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心在哪里，收获就在哪里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江阴市阳光国际幼儿园   郏海珍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35"/>
        <w:jc w:val="both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一年前，我有幸参加了华士片家长学校传统文化初级讲师研修班，一年的抱团学习让我收获满满，感慨多多，感动连连。</w:t>
      </w:r>
      <w:r>
        <w:rPr>
          <w:rFonts w:ascii="宋体" w:hAnsi="宋体" w:eastAsia="宋体" w:cs="宋体"/>
          <w:sz w:val="24"/>
          <w:szCs w:val="24"/>
        </w:rPr>
        <w:t>感恩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市教育局</w:t>
      </w:r>
      <w:r>
        <w:rPr>
          <w:rFonts w:ascii="宋体" w:hAnsi="宋体" w:eastAsia="宋体" w:cs="宋体"/>
          <w:sz w:val="24"/>
          <w:szCs w:val="24"/>
        </w:rPr>
        <w:t>领导的高度重视，感恩引荐我走进这个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研修班的我们大家尊敬的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孝笑老师</w:t>
      </w:r>
      <w:r>
        <w:rPr>
          <w:rFonts w:ascii="宋体" w:hAnsi="宋体" w:eastAsia="宋体" w:cs="宋体"/>
          <w:sz w:val="24"/>
          <w:szCs w:val="24"/>
        </w:rPr>
        <w:t>、华士中心幼儿园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赵龙芬园长；</w:t>
      </w:r>
      <w:r>
        <w:rPr>
          <w:rFonts w:ascii="宋体" w:hAnsi="宋体" w:eastAsia="宋体" w:cs="宋体"/>
          <w:sz w:val="24"/>
          <w:szCs w:val="24"/>
        </w:rPr>
        <w:t>感恩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为组织各项传统文化交流分享活动而付出的研修班的家人们。对我而言，此次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学习意义重大。无论哪方面，各位家人都是我学习的榜样。每次活动、每个细节，无不在我心中荡起涟漪!一年的学习让</w:t>
      </w:r>
      <w:r>
        <w:rPr>
          <w:rFonts w:ascii="宋体" w:hAnsi="宋体" w:eastAsia="宋体" w:cs="宋体"/>
          <w:sz w:val="24"/>
          <w:szCs w:val="24"/>
        </w:rPr>
        <w:t>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更加</w:t>
      </w:r>
      <w:r>
        <w:rPr>
          <w:rFonts w:ascii="宋体" w:hAnsi="宋体" w:eastAsia="宋体" w:cs="宋体"/>
          <w:sz w:val="24"/>
          <w:szCs w:val="24"/>
        </w:rPr>
        <w:t>坚信: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心在哪里，收获就在哪里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adjustRightInd/>
        <w:snapToGrid/>
        <w:spacing w:line="536870472" w:lineRule="exact"/>
        <w:ind w:right="0" w:rightChars="0" w:firstLine="480"/>
        <w:jc w:val="both"/>
        <w:outlineLvl w:val="9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一、修正自己，以身作则</w:t>
      </w:r>
    </w:p>
    <w:p>
      <w:pPr>
        <w:adjustRightInd/>
        <w:snapToGrid/>
        <w:spacing w:line="536870472" w:lineRule="exact"/>
        <w:ind w:right="0" w:rightChars="0" w:firstLine="480"/>
        <w:jc w:val="both"/>
        <w:outlineLvl w:val="9"/>
      </w:pPr>
      <w:r>
        <w:rPr>
          <w:rFonts w:hint="eastAsia" w:ascii="宋体" w:hAnsi="宋体" w:eastAsia="宋体" w:cs="宋体"/>
          <w:sz w:val="24"/>
          <w:szCs w:val="24"/>
        </w:rPr>
        <w:t>《弟子规》是我们生活的一面镜子，是我们养成良好个人行为的行动指南。它那浅显易懂的文字里，蕴含着许多做人做事的道理，教导我们要重视生活行为中的各个细节，教导大家如何修养品德，孝亲友爱以及日常的生活起居待人接物，外出求学，工作等方方面面的行为标准和做人准则。通过学习，我深知，只有不断修正自己，才能拥有精彩幸福的人生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生活中，我孝敬父母公婆，前阵子，公公赴上海手术，我陪伴左右，公婆逢人</w:t>
      </w:r>
      <w:r>
        <w:rPr>
          <w:rFonts w:hint="eastAsia" w:ascii="宋体" w:hAnsi="宋体" w:cs="宋体"/>
          <w:sz w:val="24"/>
          <w:szCs w:val="24"/>
          <w:lang w:eastAsia="zh-CN"/>
        </w:rPr>
        <w:t>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讲：我的儿媳比女儿还好。工作中，我</w:t>
      </w:r>
      <w:r>
        <w:rPr>
          <w:rFonts w:hint="eastAsia" w:ascii="宋体" w:hAnsi="宋体" w:eastAsia="宋体" w:cs="宋体"/>
          <w:sz w:val="24"/>
          <w:szCs w:val="24"/>
        </w:rPr>
        <w:t>尊重领导，友爱同事，互帮互助，将心比心，不抱怨，不随意评判他人，认真完成园部布置的各项工作，认真对待自己所在岗位的每一件小事，注重细节，尽我所能把工作做细，做透，做好，积极融入到了整个团队当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二、言传身教，正己化人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教育是播种，种瓜得瓜，种豆得豆，现在能补上人生的第一课《弟子规》我深感幸福，学习中，我深刻领悟到了“任何成功都不能</w:t>
      </w:r>
      <w:r>
        <w:rPr>
          <w:rFonts w:hint="eastAsia" w:ascii="宋体" w:hAnsi="宋体" w:cs="宋体"/>
          <w:sz w:val="24"/>
          <w:szCs w:val="24"/>
          <w:lang w:eastAsia="zh-CN"/>
        </w:rPr>
        <w:t>够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弥补教育孩子的失败”这句话的含义，人生的价值不仅仅是创造物质财富，更重要的是精神财富，因为“留钱给子孙未必能守，留书未必会读，不如行善积德影响下代”。为人母的我是孩子的第一任老师，也是终身导师，良好家风来自于示范引领。生活中，我尝试着用自己优雅的举止、文明的语言、真诚的态度教育引导孩子，当好表率，言传身教中注重培养孩子的自信心、独立性、感恩心、责任心……最近女儿说：妈妈，我觉得你真好！暖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作为幼儿教师，自己的一言一行、一举一动同样是幼儿效仿的榜样，面对一群天真烂漫的孩子，我经常告诫自己，要严以律己，以身作则，活到老，学到老，时时处处给幼儿以楷模之影响。今年我带的是苗苗班，2—3岁的孩子好模仿、开始具有自我意识、词语发展迅速、是秩序感的敏感期，因此每天我告诉自己一定要陪伴好她们，成为她们游戏中的玩伴、生活中的“妈妈老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三、赠人玫瑰，手有余香</w:t>
      </w:r>
    </w:p>
    <w:p>
      <w:pPr>
        <w:spacing w:line="440" w:lineRule="exact"/>
        <w:ind w:firstLine="48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《弟子规》是我国古代人民流传下来的优秀文化，发扬光大是我们的职责。学不是目的，最重要的运用、发扬和继承。</w:t>
      </w:r>
      <w:r>
        <w:rPr>
          <w:rFonts w:hint="eastAsia" w:ascii="宋体" w:hAnsi="宋体"/>
          <w:sz w:val="24"/>
          <w:szCs w:val="24"/>
          <w:lang w:eastAsia="zh-CN"/>
        </w:rPr>
        <w:t>上学期期末，我尝试着走上了讲台，和老师们一起学习《弟子规》，和家长们谈起了“孝道”，一个个实实在在的例子告诉大家，从小学习传统文化，会帮助孩子在知识、能力、气质、修养等各方面能更上一层楼，大家一致赞同。</w:t>
      </w:r>
      <w:r>
        <w:rPr>
          <w:rFonts w:ascii="宋体" w:hAnsi="宋体"/>
          <w:sz w:val="24"/>
          <w:szCs w:val="24"/>
        </w:rPr>
        <w:t>赠人玫瑰，手有余香，</w:t>
      </w:r>
      <w:r>
        <w:rPr>
          <w:rFonts w:hint="eastAsia" w:ascii="宋体" w:hAnsi="宋体"/>
          <w:sz w:val="24"/>
          <w:szCs w:val="24"/>
          <w:lang w:eastAsia="zh-CN"/>
        </w:rPr>
        <w:t>那时的我为自己高兴，为自己自豪，星星之火可以燎原，我愿将传统文化的种子播撒到每个人的心田。</w:t>
      </w:r>
    </w:p>
    <w:p>
      <w:pPr>
        <w:spacing w:line="440" w:lineRule="exact"/>
        <w:ind w:firstLineChars="200"/>
        <w:rPr>
          <w:rFonts w:hint="eastAsia"/>
        </w:rPr>
      </w:pPr>
      <w:r>
        <w:rPr>
          <w:rFonts w:ascii="宋体" w:hAnsi="宋体"/>
          <w:sz w:val="24"/>
          <w:szCs w:val="24"/>
        </w:rPr>
        <w:t>总之，礼敬传统文化关键是要植于心、见于行。 真所谓“心在哪里，收获就在哪里”。一年的学习受益匪浅，</w:t>
      </w:r>
      <w:r>
        <w:rPr>
          <w:rFonts w:hint="eastAsia" w:ascii="宋体" w:hAnsi="宋体"/>
          <w:sz w:val="24"/>
          <w:szCs w:val="24"/>
        </w:rPr>
        <w:t>结业并非结束，而是新的开始，自己更要谨记经典教诲：“知行合一”，“行有不得反求诸己”、“己所不欲、勿施于人”……</w:t>
      </w:r>
      <w:r>
        <w:rPr>
          <w:rFonts w:hint="eastAsia" w:ascii="宋体" w:hAnsi="宋体" w:eastAsia="宋体" w:cs="宋体"/>
          <w:sz w:val="24"/>
          <w:szCs w:val="24"/>
        </w:rPr>
        <w:t>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《弟子规》来规范自己的言行，指导好自己的生活和工作，不断提升自己的品德修养，并将传统文化发扬光大，相信唯有如此，</w:t>
      </w:r>
      <w:r>
        <w:rPr>
          <w:rFonts w:ascii="宋体" w:hAnsi="宋体"/>
          <w:sz w:val="24"/>
          <w:szCs w:val="24"/>
        </w:rPr>
        <w:t>自己的生活和工作将更加和谐快乐，这既是我们学习传统文化的原因，也是一年来以来我学习传统文化的收获！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</w:pPr>
    </w:p>
    <w:sectPr>
      <w:pgSz w:w="11906" w:h="16838"/>
      <w:pgMar w:top="1417" w:right="1247" w:bottom="124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B4042"/>
    <w:rsid w:val="5B2178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0</Pages>
  <Words>1416</Words>
  <Characters>1417</Characters>
  <Lines>0</Lines>
  <Paragraphs>13</Paragraphs>
  <TotalTime>0</TotalTime>
  <ScaleCrop>false</ScaleCrop>
  <LinksUpToDate>false</LinksUpToDate>
  <CharactersWithSpaces>1424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2016-12-28T18:47:00Z</dcterms:created>
  <dc:creator>Administrator</dc:creator>
  <cp:lastModifiedBy>Administrator</cp:lastModifiedBy>
  <dcterms:modified xsi:type="dcterms:W3CDTF">2016-12-29T04:30:59Z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